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A7A" w14:textId="535B6189" w:rsidR="005708AC" w:rsidRDefault="005708AC" w:rsidP="005708AC">
      <w:pPr>
        <w:jc w:val="center"/>
      </w:pPr>
      <w:r>
        <w:t>Vzorec pravilnika o izplačilu dela plače za poslovno uspešnost</w:t>
      </w:r>
    </w:p>
    <w:p w14:paraId="73B999F6" w14:textId="77777777" w:rsidR="005708AC" w:rsidRDefault="005708AC" w:rsidP="005708AC">
      <w:pPr>
        <w:jc w:val="center"/>
      </w:pPr>
    </w:p>
    <w:p w14:paraId="49A8986E" w14:textId="77777777" w:rsidR="005708AC" w:rsidRDefault="005708AC" w:rsidP="005708AC">
      <w:r>
        <w:t>Na podlagi 10. člena Zakona o delovnih razmerjih (UL RS 21/13 ... 203/20 – ZIUPOPDVE; ZDR-1) in 44. člena Zakona o dohodnini (UL RS 13/11-UPB7 … 66/19; ZDoh-2) direktor družbe _______________ sprejme</w:t>
      </w:r>
    </w:p>
    <w:p w14:paraId="6A019C23" w14:textId="77777777" w:rsidR="005708AC" w:rsidRDefault="005708AC" w:rsidP="005708AC"/>
    <w:p w14:paraId="63EC9331" w14:textId="3C172711" w:rsidR="005708AC" w:rsidRDefault="005708AC" w:rsidP="005708AC">
      <w:pPr>
        <w:jc w:val="center"/>
      </w:pPr>
      <w:r>
        <w:rPr>
          <w:lang w:val="sl-SI"/>
        </w:rPr>
        <w:t xml:space="preserve"> </w:t>
      </w:r>
      <w:r>
        <w:t>PRAVILNIK O IZPLAČILU DELA PLAČE ZA POSLOVNO USPEŠNOST</w:t>
      </w:r>
    </w:p>
    <w:p w14:paraId="05D7B9D6" w14:textId="703B672D" w:rsidR="005708AC" w:rsidRDefault="005708AC" w:rsidP="005708AC">
      <w:r>
        <w:t>člen</w:t>
      </w:r>
    </w:p>
    <w:p w14:paraId="31F2273A" w14:textId="77777777" w:rsidR="005708AC" w:rsidRDefault="005708AC" w:rsidP="005708AC"/>
    <w:p w14:paraId="400103F5" w14:textId="31D7BBE8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Vsebina pravilnika</w:t>
      </w:r>
    </w:p>
    <w:p w14:paraId="3C5072F9" w14:textId="77777777" w:rsidR="005708AC" w:rsidRDefault="005708AC" w:rsidP="005708AC"/>
    <w:p w14:paraId="0201B735" w14:textId="77777777" w:rsidR="005708AC" w:rsidRDefault="005708AC" w:rsidP="005708AC">
      <w:r>
        <w:t>Pravilnik o izplačilu dela plače za poslovno uspešnost (odslej pravilnik) določa upravičence in merila za pridobitev pravice do izplačila dela plače za poslovno uspešnost pri delodajalcu.</w:t>
      </w:r>
    </w:p>
    <w:p w14:paraId="3865E15F" w14:textId="77777777" w:rsidR="005708AC" w:rsidRDefault="005708AC" w:rsidP="005708AC"/>
    <w:p w14:paraId="16DE20A2" w14:textId="75577D11" w:rsidR="005708AC" w:rsidRDefault="005708AC" w:rsidP="005708AC">
      <w:r>
        <w:t>člen</w:t>
      </w:r>
    </w:p>
    <w:p w14:paraId="58F9623A" w14:textId="77777777" w:rsidR="005708AC" w:rsidRDefault="005708AC" w:rsidP="005708AC"/>
    <w:p w14:paraId="6296990E" w14:textId="3783DE71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Sklep o izplačilu dela plače za poslovno uspešnost</w:t>
      </w:r>
    </w:p>
    <w:p w14:paraId="3C2B0A5E" w14:textId="77777777" w:rsidR="005708AC" w:rsidRDefault="005708AC" w:rsidP="005708AC"/>
    <w:p w14:paraId="467A9364" w14:textId="723A285A" w:rsidR="005708AC" w:rsidRDefault="005708AC" w:rsidP="005708AC">
      <w:r>
        <w:t>Delodajalec bo izplačal del plače za poslovno uspešnost le, če bo poslovodstvo za določeno leto s sklepom določilo, da je družba dosegla rezultate, ki to izplačilo opravičujejo.</w:t>
      </w:r>
    </w:p>
    <w:p w14:paraId="67752CFB" w14:textId="77777777" w:rsidR="005708AC" w:rsidRDefault="005708AC" w:rsidP="005708AC"/>
    <w:p w14:paraId="154B883B" w14:textId="77777777" w:rsidR="005708AC" w:rsidRDefault="005708AC" w:rsidP="005708AC">
      <w:r>
        <w:t>ali</w:t>
      </w:r>
    </w:p>
    <w:p w14:paraId="0DB5FA41" w14:textId="77777777" w:rsidR="005708AC" w:rsidRDefault="005708AC" w:rsidP="005708AC"/>
    <w:p w14:paraId="194E59A5" w14:textId="77777777" w:rsidR="005708AC" w:rsidRDefault="005708AC" w:rsidP="005708AC">
      <w:r>
        <w:t>Delodajalec bo izplačal del plače za poslovno uspešnost, če bo finančno poročilo izkazovalo, da je družba ustvarila večji dohodek, kot je bil načrtovan v finančnem načrtu. Pogoj za izplačilo dela plače za poslovno uspešnost je izpolnjen, če je družba v poslovnem letu ustvarila poslovni izid najmanj v velikosti _____ EUR. (Merila uspešnega poslovanja, ki bodo vodila v izplačilo dela plače za poslovnost uspešnost, določite še natančneje). Poslovodstvo s sklepom določi velikost in datum izplačila za posamezno koledarsko leto.</w:t>
      </w:r>
    </w:p>
    <w:p w14:paraId="6DE7657A" w14:textId="77777777" w:rsidR="005708AC" w:rsidRDefault="005708AC" w:rsidP="005708AC">
      <w:pPr>
        <w:rPr>
          <w:b/>
          <w:bCs/>
        </w:rPr>
      </w:pPr>
    </w:p>
    <w:p w14:paraId="6DD1D419" w14:textId="5A3993C9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člen</w:t>
      </w:r>
    </w:p>
    <w:p w14:paraId="1209427C" w14:textId="77777777" w:rsidR="005708AC" w:rsidRDefault="005708AC" w:rsidP="005708AC"/>
    <w:p w14:paraId="25C2B606" w14:textId="612CE2E5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Upravičenci</w:t>
      </w:r>
    </w:p>
    <w:p w14:paraId="5AB097DF" w14:textId="77777777" w:rsidR="005708AC" w:rsidRDefault="005708AC" w:rsidP="005708AC"/>
    <w:p w14:paraId="39CDD03C" w14:textId="084859FB" w:rsidR="005708AC" w:rsidRDefault="005708AC" w:rsidP="005708AC">
      <w:r>
        <w:t>Plačilo dela plače za poslovno uspešnost pripada vsem zaposlenim delavcem pri delodajalcu, ki so bili v koledarskem letu, na katero se izplačilo dela plače za poslovno uspešnost nanaša, zaposleni pri delodajalcu.</w:t>
      </w:r>
    </w:p>
    <w:p w14:paraId="27BA4F49" w14:textId="77777777" w:rsidR="005708AC" w:rsidRDefault="005708AC" w:rsidP="005708AC">
      <w:r>
        <w:t>Vsak zaposleni je upravičen do sorazmernega izplačila dela plače za poslovno uspešnost glede na trajanje zaposlitve v posameznem koledarskem letu. Sorazmerje se računa glede na dopolnjene mesece in dneve v nedopolnjenem mesecu zaposlitve.</w:t>
      </w:r>
    </w:p>
    <w:p w14:paraId="184F47B0" w14:textId="77777777" w:rsidR="005708AC" w:rsidRDefault="005708AC" w:rsidP="005708AC">
      <w:pPr>
        <w:rPr>
          <w:b/>
          <w:bCs/>
        </w:rPr>
      </w:pPr>
    </w:p>
    <w:p w14:paraId="318073EB" w14:textId="43BF2DDD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člen</w:t>
      </w:r>
    </w:p>
    <w:p w14:paraId="5B37C0C6" w14:textId="77777777" w:rsidR="005708AC" w:rsidRDefault="005708AC" w:rsidP="005708AC"/>
    <w:p w14:paraId="27EBD464" w14:textId="347DDA98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Merila</w:t>
      </w:r>
    </w:p>
    <w:p w14:paraId="538F6954" w14:textId="77777777" w:rsidR="005708AC" w:rsidRDefault="005708AC" w:rsidP="005708AC"/>
    <w:p w14:paraId="1D3FC7E3" w14:textId="04EB57AE" w:rsidR="005708AC" w:rsidRDefault="005708AC" w:rsidP="005708AC">
      <w:r>
        <w:t>Izplačilo dela plače za poslovno uspešnost pripada vsem upravičencem, skladno s temi merili:</w:t>
      </w:r>
    </w:p>
    <w:p w14:paraId="32E414D9" w14:textId="77777777" w:rsidR="005708AC" w:rsidRDefault="005708AC" w:rsidP="005708AC">
      <w:r>
        <w:lastRenderedPageBreak/>
        <w:t>____ % od osnovne bruto plače delavca ali ____ % od zadnje izplačane plače delavca,</w:t>
      </w:r>
    </w:p>
    <w:p w14:paraId="7300AA50" w14:textId="77777777" w:rsidR="005708AC" w:rsidRDefault="005708AC" w:rsidP="005708AC">
      <w:r>
        <w:t>___________________________________________________ (po presoji delodajalca).</w:t>
      </w:r>
    </w:p>
    <w:p w14:paraId="7B92A4F6" w14:textId="77777777" w:rsidR="005708AC" w:rsidRDefault="005708AC" w:rsidP="005708AC">
      <w:r>
        <w:t>ali</w:t>
      </w:r>
    </w:p>
    <w:p w14:paraId="43CF72C5" w14:textId="77777777" w:rsidR="005708AC" w:rsidRDefault="005708AC" w:rsidP="005708AC">
      <w:r>
        <w:t>Izplačilo dela plače za poslovno uspešnost pripada vsem upravičencem v enakem bruto znesku, ki ga poslovodstvo določi v sklepu.</w:t>
      </w:r>
    </w:p>
    <w:p w14:paraId="0872BDB8" w14:textId="77777777" w:rsidR="005708AC" w:rsidRDefault="005708AC" w:rsidP="005708AC">
      <w:r>
        <w:t>člen</w:t>
      </w:r>
    </w:p>
    <w:p w14:paraId="0EE560EA" w14:textId="77777777" w:rsidR="005708AC" w:rsidRDefault="005708AC" w:rsidP="005708AC">
      <w:pPr>
        <w:rPr>
          <w:b/>
          <w:bCs/>
        </w:rPr>
      </w:pPr>
    </w:p>
    <w:p w14:paraId="34E500A1" w14:textId="3FC8A16B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Način izplačila dela plače za poslovno uspešnost</w:t>
      </w:r>
    </w:p>
    <w:p w14:paraId="3AC6AF06" w14:textId="77777777" w:rsidR="005708AC" w:rsidRDefault="005708AC" w:rsidP="005708AC"/>
    <w:p w14:paraId="5055F096" w14:textId="10C398B9" w:rsidR="005708AC" w:rsidRDefault="005708AC" w:rsidP="005708AC">
      <w:r>
        <w:t>Plačilo dela plače za poslovno uspešnost mora biti izplačano v denarni obliki.</w:t>
      </w:r>
    </w:p>
    <w:p w14:paraId="5EE72230" w14:textId="77777777" w:rsidR="005708AC" w:rsidRDefault="005708AC" w:rsidP="005708AC">
      <w:pPr>
        <w:rPr>
          <w:b/>
          <w:bCs/>
        </w:rPr>
      </w:pPr>
    </w:p>
    <w:p w14:paraId="0BFB8B01" w14:textId="73354D65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člen</w:t>
      </w:r>
    </w:p>
    <w:p w14:paraId="70DA235C" w14:textId="77777777" w:rsidR="005708AC" w:rsidRDefault="005708AC" w:rsidP="005708AC"/>
    <w:p w14:paraId="4C10570A" w14:textId="64176713" w:rsidR="005708AC" w:rsidRPr="005708AC" w:rsidRDefault="005708AC" w:rsidP="005708AC">
      <w:pPr>
        <w:rPr>
          <w:b/>
          <w:bCs/>
        </w:rPr>
      </w:pPr>
      <w:r w:rsidRPr="005708AC">
        <w:rPr>
          <w:b/>
          <w:bCs/>
        </w:rPr>
        <w:t>Končna določba</w:t>
      </w:r>
    </w:p>
    <w:p w14:paraId="29E804E2" w14:textId="77777777" w:rsidR="005708AC" w:rsidRDefault="005708AC" w:rsidP="005708AC"/>
    <w:p w14:paraId="45101B4E" w14:textId="77777777" w:rsidR="005708AC" w:rsidRDefault="005708AC" w:rsidP="005708AC">
      <w:r>
        <w:t>Pravilnik začne veljati, ko ga sprejme direktor družbe, uporablja pa se od _________.</w:t>
      </w:r>
    </w:p>
    <w:p w14:paraId="15F46AF0" w14:textId="77777777" w:rsidR="005708AC" w:rsidRDefault="005708AC" w:rsidP="005708AC">
      <w:r>
        <w:t>Direktor: ______________</w:t>
      </w:r>
    </w:p>
    <w:p w14:paraId="5CB7265E" w14:textId="77777777" w:rsidR="005708AC" w:rsidRDefault="005708AC" w:rsidP="005708AC">
      <w:r>
        <w:t>Dano na oglasno desko dne _______</w:t>
      </w:r>
    </w:p>
    <w:p w14:paraId="55E0926D" w14:textId="7947D24A" w:rsidR="005708AC" w:rsidRDefault="005708AC" w:rsidP="005708AC">
      <w:r>
        <w:t>Sneto z oglasne deske dne ________</w:t>
      </w:r>
    </w:p>
    <w:sectPr w:rsidR="00570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AC"/>
    <w:rsid w:val="005708AC"/>
    <w:rsid w:val="00C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EF73F"/>
  <w15:chartTrackingRefBased/>
  <w15:docId w15:val="{7DF3B262-F980-8A40-9DB9-CF884AD9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Češnovar</dc:creator>
  <cp:keywords/>
  <dc:description/>
  <cp:lastModifiedBy>Marko Češnovar</cp:lastModifiedBy>
  <cp:revision>2</cp:revision>
  <dcterms:created xsi:type="dcterms:W3CDTF">2021-11-24T13:57:00Z</dcterms:created>
  <dcterms:modified xsi:type="dcterms:W3CDTF">2021-11-24T14:01:00Z</dcterms:modified>
</cp:coreProperties>
</file>